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8B" w:rsidRDefault="00482E8B">
      <w:bookmarkStart w:id="0" w:name="_GoBack"/>
      <w:bookmarkEnd w:id="0"/>
    </w:p>
    <w:tbl>
      <w:tblPr>
        <w:tblStyle w:val="TableGrid"/>
        <w:tblpPr w:leftFromText="180" w:rightFromText="180" w:vertAnchor="text" w:horzAnchor="margin" w:tblpY="11"/>
        <w:tblW w:w="0" w:type="auto"/>
        <w:tblLook w:val="01E0"/>
      </w:tblPr>
      <w:tblGrid>
        <w:gridCol w:w="4715"/>
        <w:gridCol w:w="4715"/>
      </w:tblGrid>
      <w:tr w:rsidR="00482E8B" w:rsidTr="00DE5C48">
        <w:trPr>
          <w:trHeight w:val="1608"/>
        </w:trPr>
        <w:tc>
          <w:tcPr>
            <w:tcW w:w="4715" w:type="dxa"/>
          </w:tcPr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Согласовано</w:t>
            </w:r>
          </w:p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Управляющим советом</w:t>
            </w:r>
          </w:p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 xml:space="preserve">Протокол № 1 от 20.08.2018 г. </w:t>
            </w:r>
          </w:p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Председатель Управляющего Совета</w:t>
            </w:r>
          </w:p>
          <w:p w:rsidR="00482E8B" w:rsidRPr="00DE5C48" w:rsidRDefault="00482E8B" w:rsidP="00DE5C48">
            <w:pPr>
              <w:pStyle w:val="NoSpacing"/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С.П. Газарян</w:t>
            </w:r>
          </w:p>
        </w:tc>
        <w:tc>
          <w:tcPr>
            <w:tcW w:w="4715" w:type="dxa"/>
          </w:tcPr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Утверждено</w:t>
            </w:r>
          </w:p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приказом муниципального казенного общеобразов</w:t>
            </w:r>
            <w:r w:rsidRPr="00DE5C48">
              <w:rPr>
                <w:rFonts w:ascii="Times New Roman" w:hAnsi="Times New Roman"/>
                <w:sz w:val="22"/>
                <w:szCs w:val="22"/>
              </w:rPr>
              <w:t>а</w:t>
            </w:r>
            <w:r w:rsidRPr="00DE5C48">
              <w:rPr>
                <w:rFonts w:ascii="Times New Roman" w:hAnsi="Times New Roman"/>
                <w:sz w:val="22"/>
                <w:szCs w:val="22"/>
              </w:rPr>
              <w:t>тельного учреждения средней общеобразовательной школы №10    № 5/1 - ОД от 30.08.2018 г.</w:t>
            </w:r>
          </w:p>
          <w:p w:rsidR="00482E8B" w:rsidRPr="00DE5C48" w:rsidRDefault="00482E8B" w:rsidP="00DE5C48">
            <w:pPr>
              <w:pStyle w:val="NoSpacing"/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 xml:space="preserve">Директор  А.В. Комаров </w:t>
            </w:r>
          </w:p>
        </w:tc>
      </w:tr>
      <w:tr w:rsidR="00482E8B" w:rsidTr="00DE5C48">
        <w:tc>
          <w:tcPr>
            <w:tcW w:w="4715" w:type="dxa"/>
          </w:tcPr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 xml:space="preserve">Принято на заседании  педагогического совета </w:t>
            </w:r>
          </w:p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Протокол №1 от 30.08.2018</w:t>
            </w:r>
          </w:p>
          <w:p w:rsidR="00482E8B" w:rsidRPr="00DE5C48" w:rsidRDefault="00482E8B" w:rsidP="00DE5C48">
            <w:pPr>
              <w:pStyle w:val="NoSpacin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Секретарь педагогического совета</w:t>
            </w:r>
          </w:p>
          <w:p w:rsidR="00482E8B" w:rsidRPr="00DE5C48" w:rsidRDefault="00482E8B" w:rsidP="00DE5C48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Н.В. Костина</w:t>
            </w:r>
          </w:p>
        </w:tc>
        <w:tc>
          <w:tcPr>
            <w:tcW w:w="4715" w:type="dxa"/>
          </w:tcPr>
          <w:p w:rsidR="00482E8B" w:rsidRPr="00DE5C48" w:rsidRDefault="00482E8B" w:rsidP="00DE5C48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2"/>
                <w:szCs w:val="22"/>
              </w:rPr>
            </w:pPr>
            <w:r w:rsidRPr="00DE5C48">
              <w:rPr>
                <w:rFonts w:ascii="Times New Roman" w:hAnsi="Times New Roman"/>
                <w:sz w:val="22"/>
                <w:szCs w:val="22"/>
              </w:rPr>
              <w:t>Рассмотрено и обсуждено на заседании  родительского комитета пр.№8  от 21.05.2018г</w:t>
            </w:r>
          </w:p>
        </w:tc>
      </w:tr>
    </w:tbl>
    <w:p w:rsidR="00482E8B" w:rsidRDefault="00482E8B" w:rsidP="00DE5C48">
      <w:pPr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482E8B" w:rsidRPr="006576D0" w:rsidRDefault="00482E8B" w:rsidP="006576D0">
      <w:pPr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1C1F8C">
        <w:rPr>
          <w:rStyle w:val="Strong"/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1C1F8C">
        <w:rPr>
          <w:rStyle w:val="Strong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б общешкольной конференции</w:t>
      </w:r>
    </w:p>
    <w:p w:rsidR="00482E8B" w:rsidRPr="001C1F8C" w:rsidRDefault="00482E8B" w:rsidP="002600F2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1C1F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2E8B" w:rsidRPr="001C1F8C" w:rsidRDefault="00482E8B" w:rsidP="009B3121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1C1F8C">
        <w:rPr>
          <w:rFonts w:ascii="Times New Roman" w:hAnsi="Times New Roman"/>
          <w:sz w:val="28"/>
          <w:szCs w:val="28"/>
        </w:rPr>
        <w:t xml:space="preserve">разработано в соответствии со </w:t>
      </w:r>
      <w:r>
        <w:rPr>
          <w:rFonts w:ascii="Times New Roman" w:hAnsi="Times New Roman"/>
          <w:sz w:val="28"/>
          <w:szCs w:val="28"/>
        </w:rPr>
        <w:t xml:space="preserve">ст.14 ч.6, ст.26, ст.44 Федерального закона </w:t>
      </w:r>
      <w:r w:rsidRPr="001C1F8C">
        <w:rPr>
          <w:rFonts w:ascii="Times New Roman" w:hAnsi="Times New Roman"/>
          <w:sz w:val="28"/>
          <w:szCs w:val="28"/>
        </w:rPr>
        <w:t>№ 273-ФЗ от 29.12.2012 «Об образовании в Россий</w:t>
      </w:r>
      <w:r>
        <w:rPr>
          <w:rFonts w:ascii="Times New Roman" w:hAnsi="Times New Roman"/>
          <w:sz w:val="28"/>
          <w:szCs w:val="28"/>
        </w:rPr>
        <w:t xml:space="preserve">ской Федерации», Уставом школы </w:t>
      </w:r>
      <w:r w:rsidRPr="001C1F8C">
        <w:rPr>
          <w:rFonts w:ascii="Times New Roman" w:hAnsi="Times New Roman"/>
          <w:sz w:val="28"/>
          <w:szCs w:val="28"/>
        </w:rPr>
        <w:t xml:space="preserve">в целях  развития коллегиальности, открытости, инициативности участников образовательного процесса  </w:t>
      </w:r>
      <w:r w:rsidRPr="001C1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вопросах управления и принятия   образовательной организацией локальных нормативных актов.</w:t>
      </w:r>
    </w:p>
    <w:p w:rsidR="00482E8B" w:rsidRPr="001C1F8C" w:rsidRDefault="00482E8B" w:rsidP="00957953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1.2. Конференция образовательного учреждения является высшим органом самоуправления в соответствии с Уставом школы. В период между Конференциями в качестве высшего органа самоуправления выступает Управляющий совет, осуществляющий свою деятельность на основании Положения об Управляющем совете.</w:t>
      </w:r>
    </w:p>
    <w:p w:rsidR="00482E8B" w:rsidRPr="001C1F8C" w:rsidRDefault="00482E8B" w:rsidP="00957953">
      <w:pPr>
        <w:rPr>
          <w:rFonts w:ascii="Times New Roman" w:hAnsi="Times New Roman"/>
          <w:sz w:val="28"/>
          <w:szCs w:val="28"/>
        </w:rPr>
      </w:pPr>
      <w:r w:rsidRPr="001C1F8C">
        <w:rPr>
          <w:rStyle w:val="Strong"/>
          <w:rFonts w:ascii="Times New Roman" w:hAnsi="Times New Roman"/>
          <w:color w:val="000000"/>
          <w:sz w:val="28"/>
          <w:szCs w:val="28"/>
        </w:rPr>
        <w:t>2. Функции Конференции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1C1F8C">
        <w:rPr>
          <w:rStyle w:val="Strong"/>
          <w:rFonts w:ascii="Times New Roman" w:hAnsi="Times New Roman"/>
          <w:color w:val="000000"/>
          <w:sz w:val="28"/>
          <w:szCs w:val="28"/>
        </w:rPr>
        <w:t>образовательного учреждения</w:t>
      </w:r>
    </w:p>
    <w:p w:rsidR="00482E8B" w:rsidRPr="001C1F8C" w:rsidRDefault="00482E8B" w:rsidP="00957953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3.1. Конференция образовательного учреждения созывается не реже двух  раз в год по решению Управляющего совета  или директора школы.</w:t>
      </w:r>
    </w:p>
    <w:p w:rsidR="00482E8B" w:rsidRPr="001C1F8C" w:rsidRDefault="00482E8B" w:rsidP="00957953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3.2. Инициировать проведение конференции могут и другие участники образовательного процесса, представляющие не менее 1/3 членов педагогического коллектива, ученических или родительских коллективов классов.</w:t>
      </w:r>
    </w:p>
    <w:p w:rsidR="00482E8B" w:rsidRPr="001C1F8C" w:rsidRDefault="00482E8B" w:rsidP="009B3121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3.3. Конференция образовательного учреждения:</w:t>
      </w:r>
    </w:p>
    <w:p w:rsidR="00482E8B" w:rsidRPr="001C1F8C" w:rsidRDefault="00482E8B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принимает Положение об Управляющем совете школы и иных формах государственно – общественного управления.</w:t>
      </w:r>
    </w:p>
    <w:p w:rsidR="00482E8B" w:rsidRPr="001C1F8C" w:rsidRDefault="00482E8B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 xml:space="preserve"> знакомится с Уставом школы, изменениями и дополнениями, вносимыми в Устав, локальными актами учреждения;</w:t>
      </w:r>
    </w:p>
    <w:p w:rsidR="00482E8B" w:rsidRPr="001C1F8C" w:rsidRDefault="00482E8B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заслушивает директора школы, его заместителей с отчетами  работе школы;</w:t>
      </w:r>
    </w:p>
    <w:p w:rsidR="00482E8B" w:rsidRPr="001C1F8C" w:rsidRDefault="00482E8B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заслушивает отчёты  Управляющего совета школы о работе в период между конференциями;</w:t>
      </w:r>
    </w:p>
    <w:p w:rsidR="00482E8B" w:rsidRPr="001C1F8C" w:rsidRDefault="00482E8B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обсуждает проблемы обучения и воспитания обучающихся;</w:t>
      </w:r>
    </w:p>
    <w:p w:rsidR="00482E8B" w:rsidRPr="001C1F8C" w:rsidRDefault="00482E8B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осуществляет  контроль исполнения смет доходов и расходов внебюджетных средств.</w:t>
      </w:r>
    </w:p>
    <w:p w:rsidR="00482E8B" w:rsidRPr="001C1F8C" w:rsidRDefault="00482E8B" w:rsidP="009B3121">
      <w:pPr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482E8B" w:rsidRPr="001C1F8C" w:rsidRDefault="00482E8B" w:rsidP="00957953">
      <w:pPr>
        <w:rPr>
          <w:rFonts w:ascii="Times New Roman" w:hAnsi="Times New Roman"/>
          <w:sz w:val="28"/>
          <w:szCs w:val="28"/>
        </w:rPr>
      </w:pPr>
      <w:r w:rsidRPr="001C1F8C">
        <w:rPr>
          <w:rStyle w:val="Strong"/>
          <w:rFonts w:ascii="Times New Roman" w:hAnsi="Times New Roman"/>
          <w:color w:val="000000"/>
          <w:sz w:val="28"/>
          <w:szCs w:val="28"/>
        </w:rPr>
        <w:t>4. Состав Конференции образовательного учреждения</w:t>
      </w:r>
    </w:p>
    <w:p w:rsidR="00482E8B" w:rsidRPr="001C1F8C" w:rsidRDefault="00482E8B" w:rsidP="009B3121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4.1. Конференция образовательного учреждения состоит из делегатов.</w:t>
      </w:r>
    </w:p>
    <w:p w:rsidR="00482E8B" w:rsidRDefault="00482E8B" w:rsidP="009B3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4.2. Делегатами конференции образовательного учреждения являются родители обучающи</w:t>
      </w:r>
      <w:r>
        <w:rPr>
          <w:rFonts w:ascii="Times New Roman" w:hAnsi="Times New Roman"/>
          <w:color w:val="000000"/>
          <w:sz w:val="28"/>
          <w:szCs w:val="28"/>
        </w:rPr>
        <w:t xml:space="preserve">хся, педагогические работники, </w:t>
      </w:r>
      <w:r w:rsidRPr="001C1F8C">
        <w:rPr>
          <w:rFonts w:ascii="Times New Roman" w:hAnsi="Times New Roman"/>
          <w:color w:val="000000"/>
          <w:sz w:val="28"/>
          <w:szCs w:val="28"/>
        </w:rPr>
        <w:t>представи</w:t>
      </w:r>
      <w:r>
        <w:rPr>
          <w:rFonts w:ascii="Times New Roman" w:hAnsi="Times New Roman"/>
          <w:color w:val="000000"/>
          <w:sz w:val="28"/>
          <w:szCs w:val="28"/>
        </w:rPr>
        <w:t>тели обучающихся 9 - 11 классов.</w:t>
      </w:r>
    </w:p>
    <w:p w:rsidR="00482E8B" w:rsidRPr="001C1F8C" w:rsidRDefault="00482E8B" w:rsidP="009B3121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 xml:space="preserve">4.3. Кворум конференции 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определяется представительством </w:t>
      </w:r>
      <w:r w:rsidRPr="001C1F8C">
        <w:rPr>
          <w:rFonts w:ascii="Times New Roman" w:hAnsi="Times New Roman"/>
          <w:color w:val="000000"/>
          <w:sz w:val="28"/>
          <w:szCs w:val="28"/>
        </w:rPr>
        <w:t xml:space="preserve">от каждой группы участников образовательного процесса: </w:t>
      </w:r>
    </w:p>
    <w:p w:rsidR="00482E8B" w:rsidRPr="001C1F8C" w:rsidRDefault="00482E8B" w:rsidP="009B31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 xml:space="preserve">обучающиеся 9-11-х классов </w:t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1\2 </w:t>
      </w:r>
      <w:r w:rsidRPr="001C1F8C">
        <w:rPr>
          <w:rFonts w:ascii="Times New Roman" w:hAnsi="Times New Roman"/>
          <w:color w:val="000000"/>
          <w:sz w:val="28"/>
          <w:szCs w:val="28"/>
        </w:rPr>
        <w:t>от представителей от каждого класса;</w:t>
      </w:r>
    </w:p>
    <w:p w:rsidR="00482E8B" w:rsidRPr="001C1F8C" w:rsidRDefault="00482E8B" w:rsidP="009B31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 xml:space="preserve">педагоги школы – не </w:t>
      </w:r>
      <w:r w:rsidRPr="009B3121">
        <w:rPr>
          <w:rFonts w:ascii="Times New Roman" w:hAnsi="Times New Roman"/>
          <w:sz w:val="28"/>
          <w:szCs w:val="28"/>
        </w:rPr>
        <w:t>менее 2/3 членов</w:t>
      </w:r>
      <w:r w:rsidRPr="001C1F8C">
        <w:rPr>
          <w:rFonts w:ascii="Times New Roman" w:hAnsi="Times New Roman"/>
          <w:color w:val="000000"/>
          <w:sz w:val="28"/>
          <w:szCs w:val="28"/>
        </w:rPr>
        <w:t xml:space="preserve"> педагогического коллектива; </w:t>
      </w:r>
    </w:p>
    <w:p w:rsidR="00482E8B" w:rsidRPr="001C1F8C" w:rsidRDefault="00482E8B" w:rsidP="009B31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 xml:space="preserve">родители обучающихся – не менее </w:t>
      </w:r>
      <w:r>
        <w:rPr>
          <w:rFonts w:ascii="Times New Roman" w:hAnsi="Times New Roman"/>
          <w:color w:val="000000"/>
          <w:sz w:val="28"/>
          <w:szCs w:val="28"/>
        </w:rPr>
        <w:t>2/3</w:t>
      </w:r>
      <w:r w:rsidRPr="001C1F8C">
        <w:rPr>
          <w:rFonts w:ascii="Times New Roman" w:hAnsi="Times New Roman"/>
          <w:color w:val="000000"/>
          <w:sz w:val="28"/>
          <w:szCs w:val="28"/>
        </w:rPr>
        <w:t xml:space="preserve">родителей обучающихся от каждого класса; </w:t>
      </w:r>
    </w:p>
    <w:p w:rsidR="00482E8B" w:rsidRPr="001C1F8C" w:rsidRDefault="00482E8B" w:rsidP="009B31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 xml:space="preserve">администрация школы - директор и его заместители. </w:t>
      </w:r>
    </w:p>
    <w:p w:rsidR="00482E8B" w:rsidRPr="001C1F8C" w:rsidRDefault="00482E8B" w:rsidP="009B3121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4.4. С правом совещательного голоса на конференции имеют право присутствовать любой из участников образовательного процесса, У</w:t>
      </w:r>
      <w:r>
        <w:rPr>
          <w:rFonts w:ascii="Times New Roman" w:hAnsi="Times New Roman"/>
          <w:color w:val="000000"/>
          <w:sz w:val="28"/>
          <w:szCs w:val="28"/>
        </w:rPr>
        <w:t>чредителей.</w:t>
      </w:r>
    </w:p>
    <w:p w:rsidR="00482E8B" w:rsidRPr="001C1F8C" w:rsidRDefault="00482E8B" w:rsidP="009B3121">
      <w:pPr>
        <w:rPr>
          <w:rFonts w:ascii="Times New Roman" w:hAnsi="Times New Roman"/>
          <w:sz w:val="28"/>
          <w:szCs w:val="28"/>
        </w:rPr>
      </w:pPr>
      <w:r w:rsidRPr="001C1F8C">
        <w:rPr>
          <w:rStyle w:val="Strong"/>
          <w:rFonts w:ascii="Times New Roman" w:hAnsi="Times New Roman"/>
          <w:color w:val="000000"/>
          <w:sz w:val="28"/>
          <w:szCs w:val="28"/>
        </w:rPr>
        <w:t>5. Права и ответственность конференции образовательного учреждения</w:t>
      </w:r>
    </w:p>
    <w:p w:rsidR="00482E8B" w:rsidRPr="009B3121" w:rsidRDefault="00482E8B" w:rsidP="009B3121">
      <w:pPr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5</w:t>
      </w:r>
      <w:r w:rsidRPr="009B3121">
        <w:rPr>
          <w:rFonts w:ascii="Times New Roman" w:hAnsi="Times New Roman"/>
          <w:color w:val="000000"/>
          <w:sz w:val="28"/>
          <w:szCs w:val="28"/>
        </w:rPr>
        <w:t>.1. Все решения конференции школы своевременно доводятся до сведения работников школы, обучающихся, родителей (законных представителей).</w:t>
      </w:r>
    </w:p>
    <w:p w:rsidR="00482E8B" w:rsidRPr="009B3121" w:rsidRDefault="00482E8B" w:rsidP="009B3121">
      <w:pPr>
        <w:jc w:val="both"/>
        <w:rPr>
          <w:rFonts w:ascii="Times New Roman" w:hAnsi="Times New Roman"/>
          <w:sz w:val="28"/>
          <w:szCs w:val="28"/>
        </w:rPr>
      </w:pPr>
      <w:r w:rsidRPr="009B3121">
        <w:rPr>
          <w:rFonts w:ascii="Times New Roman" w:hAnsi="Times New Roman"/>
          <w:color w:val="000000"/>
          <w:sz w:val="28"/>
          <w:szCs w:val="28"/>
        </w:rPr>
        <w:t>5.2. Конференция образовательного учреждения имеет следующие права:</w:t>
      </w:r>
    </w:p>
    <w:p w:rsidR="00482E8B" w:rsidRPr="009B3121" w:rsidRDefault="00482E8B" w:rsidP="009B31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121">
        <w:rPr>
          <w:rFonts w:ascii="Times New Roman" w:hAnsi="Times New Roman"/>
          <w:color w:val="000000"/>
          <w:sz w:val="28"/>
          <w:szCs w:val="28"/>
        </w:rPr>
        <w:t>избирать председателя конференции образовательного учреждения и секретаря на каждом заседании;</w:t>
      </w:r>
    </w:p>
    <w:p w:rsidR="00482E8B" w:rsidRPr="001B0C28" w:rsidRDefault="00482E8B" w:rsidP="009B31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121">
        <w:rPr>
          <w:rFonts w:ascii="Times New Roman" w:hAnsi="Times New Roman"/>
          <w:color w:val="000000"/>
          <w:sz w:val="28"/>
          <w:szCs w:val="28"/>
        </w:rPr>
        <w:t>потребовать обсуждения вне  повестки дня любого вопроса, касающегося деятельности школы, если предложение поддержит треть участников конферен</w:t>
      </w:r>
      <w:r>
        <w:rPr>
          <w:rFonts w:ascii="Times New Roman" w:hAnsi="Times New Roman"/>
          <w:color w:val="000000"/>
          <w:sz w:val="28"/>
          <w:szCs w:val="28"/>
        </w:rPr>
        <w:t>ции образовательного учреждения.</w:t>
      </w:r>
    </w:p>
    <w:p w:rsidR="00482E8B" w:rsidRPr="009B3121" w:rsidRDefault="00482E8B" w:rsidP="009B31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 язык образования в соответствии с Положением о языках</w:t>
      </w:r>
      <w:r w:rsidRPr="0089179C">
        <w:rPr>
          <w:b/>
          <w:sz w:val="28"/>
          <w:szCs w:val="28"/>
        </w:rPr>
        <w:t xml:space="preserve"> </w:t>
      </w:r>
      <w:r w:rsidRPr="0089179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МКОУ СОШ №10</w:t>
      </w:r>
    </w:p>
    <w:p w:rsidR="00482E8B" w:rsidRPr="009B3121" w:rsidRDefault="00482E8B" w:rsidP="009B31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82E8B" w:rsidRPr="009B3121" w:rsidRDefault="00482E8B" w:rsidP="009B3121">
      <w:pPr>
        <w:rPr>
          <w:rFonts w:ascii="Times New Roman" w:hAnsi="Times New Roman"/>
          <w:sz w:val="28"/>
          <w:szCs w:val="28"/>
        </w:rPr>
      </w:pPr>
      <w:r w:rsidRPr="009B3121">
        <w:rPr>
          <w:rFonts w:ascii="Times New Roman" w:hAnsi="Times New Roman"/>
          <w:color w:val="000000"/>
          <w:sz w:val="28"/>
          <w:szCs w:val="28"/>
        </w:rPr>
        <w:t>5.3. Конференция образовательного учреждения несёт ответственность за:</w:t>
      </w:r>
    </w:p>
    <w:p w:rsidR="00482E8B" w:rsidRPr="009B3121" w:rsidRDefault="00482E8B" w:rsidP="009B312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121">
        <w:rPr>
          <w:rFonts w:ascii="Times New Roman" w:hAnsi="Times New Roman"/>
          <w:color w:val="000000"/>
          <w:sz w:val="28"/>
          <w:szCs w:val="28"/>
        </w:rPr>
        <w:t>компетентность принимаемых решений;</w:t>
      </w:r>
    </w:p>
    <w:p w:rsidR="00482E8B" w:rsidRPr="001C1F8C" w:rsidRDefault="00482E8B" w:rsidP="009B31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 xml:space="preserve">развитие принципов </w:t>
      </w:r>
      <w:r>
        <w:rPr>
          <w:rFonts w:ascii="Times New Roman" w:hAnsi="Times New Roman"/>
          <w:color w:val="000000"/>
          <w:sz w:val="28"/>
          <w:szCs w:val="28"/>
        </w:rPr>
        <w:t>коллегиальности управления</w:t>
      </w:r>
      <w:r w:rsidRPr="001C1F8C">
        <w:rPr>
          <w:rFonts w:ascii="Times New Roman" w:hAnsi="Times New Roman"/>
          <w:color w:val="000000"/>
          <w:sz w:val="28"/>
          <w:szCs w:val="28"/>
        </w:rPr>
        <w:t xml:space="preserve"> в образовательном учреждении;</w:t>
      </w:r>
    </w:p>
    <w:p w:rsidR="00482E8B" w:rsidRPr="001C1F8C" w:rsidRDefault="00482E8B" w:rsidP="009B31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соблюдение законодательства Российской Федерации об образовании в своей деятельности;</w:t>
      </w:r>
    </w:p>
    <w:p w:rsidR="00482E8B" w:rsidRPr="001C1F8C" w:rsidRDefault="00482E8B" w:rsidP="009B31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упрочение авторитета образовательного учреждения;</w:t>
      </w:r>
    </w:p>
    <w:p w:rsidR="00482E8B" w:rsidRPr="001C1F8C" w:rsidRDefault="00482E8B" w:rsidP="009B31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реализацию принимаемых решений.</w:t>
      </w:r>
    </w:p>
    <w:p w:rsidR="00482E8B" w:rsidRPr="001C1F8C" w:rsidRDefault="00482E8B" w:rsidP="009B3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C1F8C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C1F8C">
        <w:rPr>
          <w:rFonts w:ascii="Times New Roman" w:hAnsi="Times New Roman"/>
          <w:color w:val="000000"/>
          <w:sz w:val="28"/>
          <w:szCs w:val="28"/>
        </w:rPr>
        <w:t xml:space="preserve">. Решения  конференции образовательного учреждения  правомочны и считаются принятыми, если за них проголосовало </w:t>
      </w:r>
      <w:r>
        <w:rPr>
          <w:rFonts w:ascii="Times New Roman" w:hAnsi="Times New Roman"/>
          <w:color w:val="000000"/>
          <w:sz w:val="28"/>
          <w:szCs w:val="28"/>
        </w:rPr>
        <w:t xml:space="preserve">простое большинство  </w:t>
      </w:r>
      <w:r w:rsidRPr="001C1F8C">
        <w:rPr>
          <w:rFonts w:ascii="Times New Roman" w:hAnsi="Times New Roman"/>
          <w:color w:val="000000"/>
          <w:sz w:val="28"/>
          <w:szCs w:val="28"/>
        </w:rPr>
        <w:t xml:space="preserve"> присутствующих.</w:t>
      </w:r>
    </w:p>
    <w:p w:rsidR="00482E8B" w:rsidRPr="001C1F8C" w:rsidRDefault="00482E8B" w:rsidP="00957953">
      <w:pPr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sz w:val="28"/>
          <w:szCs w:val="28"/>
        </w:rPr>
        <w:t> </w:t>
      </w:r>
    </w:p>
    <w:p w:rsidR="00482E8B" w:rsidRPr="001C1F8C" w:rsidRDefault="00482E8B" w:rsidP="00957953">
      <w:pPr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sz w:val="28"/>
          <w:szCs w:val="28"/>
        </w:rPr>
        <w:t> </w:t>
      </w:r>
    </w:p>
    <w:p w:rsidR="00482E8B" w:rsidRPr="001C1F8C" w:rsidRDefault="00482E8B" w:rsidP="00957953">
      <w:pPr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sz w:val="28"/>
          <w:szCs w:val="28"/>
        </w:rPr>
        <w:t> </w:t>
      </w:r>
    </w:p>
    <w:p w:rsidR="00482E8B" w:rsidRPr="001C1F8C" w:rsidRDefault="00482E8B" w:rsidP="00957953">
      <w:pPr>
        <w:rPr>
          <w:rFonts w:ascii="Times New Roman" w:hAnsi="Times New Roman"/>
          <w:sz w:val="28"/>
          <w:szCs w:val="28"/>
        </w:rPr>
      </w:pPr>
    </w:p>
    <w:p w:rsidR="00482E8B" w:rsidRPr="001C1F8C" w:rsidRDefault="00482E8B">
      <w:pPr>
        <w:rPr>
          <w:rFonts w:ascii="Times New Roman" w:hAnsi="Times New Roman"/>
          <w:sz w:val="28"/>
          <w:szCs w:val="28"/>
        </w:rPr>
      </w:pPr>
    </w:p>
    <w:p w:rsidR="00482E8B" w:rsidRPr="001C1F8C" w:rsidRDefault="00482E8B">
      <w:pPr>
        <w:rPr>
          <w:rFonts w:ascii="Times New Roman" w:hAnsi="Times New Roman"/>
          <w:sz w:val="28"/>
          <w:szCs w:val="28"/>
        </w:rPr>
      </w:pPr>
    </w:p>
    <w:sectPr w:rsidR="00482E8B" w:rsidRPr="001C1F8C" w:rsidSect="001C1F8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BAC"/>
    <w:multiLevelType w:val="hybridMultilevel"/>
    <w:tmpl w:val="18FAB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BA7B19"/>
    <w:multiLevelType w:val="hybridMultilevel"/>
    <w:tmpl w:val="B69E48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F0048F"/>
    <w:multiLevelType w:val="hybridMultilevel"/>
    <w:tmpl w:val="6DFE0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121F33"/>
    <w:multiLevelType w:val="hybridMultilevel"/>
    <w:tmpl w:val="07ACB4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F11ED1"/>
    <w:multiLevelType w:val="hybridMultilevel"/>
    <w:tmpl w:val="E6B08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BF481F"/>
    <w:multiLevelType w:val="hybridMultilevel"/>
    <w:tmpl w:val="F24AB0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7643C7"/>
    <w:multiLevelType w:val="hybridMultilevel"/>
    <w:tmpl w:val="E764A952"/>
    <w:lvl w:ilvl="0" w:tplc="ECBEEB48">
      <w:start w:val="1"/>
      <w:numFmt w:val="decimal"/>
      <w:lvlText w:val="%1."/>
      <w:lvlJc w:val="left"/>
      <w:pPr>
        <w:ind w:left="4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  <w:rPr>
        <w:rFonts w:cs="Times New Roman"/>
      </w:rPr>
    </w:lvl>
  </w:abstractNum>
  <w:abstractNum w:abstractNumId="7">
    <w:nsid w:val="7FFE03A2"/>
    <w:multiLevelType w:val="multilevel"/>
    <w:tmpl w:val="B6BE4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953"/>
    <w:rsid w:val="00013758"/>
    <w:rsid w:val="000A5861"/>
    <w:rsid w:val="000C5F91"/>
    <w:rsid w:val="000D37CC"/>
    <w:rsid w:val="001827D4"/>
    <w:rsid w:val="001B0C28"/>
    <w:rsid w:val="001C1F8C"/>
    <w:rsid w:val="002600F2"/>
    <w:rsid w:val="002A5B04"/>
    <w:rsid w:val="002E6AA7"/>
    <w:rsid w:val="003A5142"/>
    <w:rsid w:val="00400BAE"/>
    <w:rsid w:val="00482E8B"/>
    <w:rsid w:val="005B3799"/>
    <w:rsid w:val="006576D0"/>
    <w:rsid w:val="00671657"/>
    <w:rsid w:val="007266E8"/>
    <w:rsid w:val="00773586"/>
    <w:rsid w:val="00773E5B"/>
    <w:rsid w:val="008021E8"/>
    <w:rsid w:val="0089179C"/>
    <w:rsid w:val="00957953"/>
    <w:rsid w:val="00970A0E"/>
    <w:rsid w:val="009B3121"/>
    <w:rsid w:val="00A73C87"/>
    <w:rsid w:val="00A91BC5"/>
    <w:rsid w:val="00AA5863"/>
    <w:rsid w:val="00AB322C"/>
    <w:rsid w:val="00AC794C"/>
    <w:rsid w:val="00AE72D0"/>
    <w:rsid w:val="00B1099F"/>
    <w:rsid w:val="00B71C80"/>
    <w:rsid w:val="00D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5795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600F2"/>
    <w:pPr>
      <w:ind w:left="720"/>
      <w:contextualSpacing/>
    </w:pPr>
  </w:style>
  <w:style w:type="paragraph" w:styleId="NoSpacing">
    <w:name w:val="No Spacing"/>
    <w:uiPriority w:val="99"/>
    <w:qFormat/>
    <w:rsid w:val="009B3121"/>
    <w:rPr>
      <w:lang w:eastAsia="en-US"/>
    </w:rPr>
  </w:style>
  <w:style w:type="table" w:styleId="TableGrid">
    <w:name w:val="Table Grid"/>
    <w:basedOn w:val="TableNormal"/>
    <w:uiPriority w:val="99"/>
    <w:locked/>
    <w:rsid w:val="00DE5C4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E5C4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3</Pages>
  <Words>613</Words>
  <Characters>3495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20</cp:revision>
  <cp:lastPrinted>2014-03-29T07:01:00Z</cp:lastPrinted>
  <dcterms:created xsi:type="dcterms:W3CDTF">2014-03-27T06:42:00Z</dcterms:created>
  <dcterms:modified xsi:type="dcterms:W3CDTF">2018-12-21T09:24:00Z</dcterms:modified>
</cp:coreProperties>
</file>